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5E" w:rsidRPr="003E4992" w:rsidRDefault="003E4992" w:rsidP="003E4992">
      <w:pPr>
        <w:jc w:val="center"/>
        <w:rPr>
          <w:sz w:val="36"/>
          <w:szCs w:val="36"/>
        </w:rPr>
      </w:pPr>
      <w:r w:rsidRPr="003E4992">
        <w:rPr>
          <w:sz w:val="36"/>
          <w:szCs w:val="36"/>
        </w:rPr>
        <w:t>Small Animal Project: Auction Commitment Form</w:t>
      </w:r>
    </w:p>
    <w:p w:rsidR="003E4992" w:rsidRDefault="003E4992"/>
    <w:p w:rsidR="003E4992" w:rsidRPr="003E4992" w:rsidRDefault="003E4992" w:rsidP="003E4992">
      <w:pPr>
        <w:jc w:val="center"/>
        <w:rPr>
          <w:i/>
          <w:u w:val="single"/>
        </w:rPr>
      </w:pPr>
      <w:r>
        <w:t xml:space="preserve">Fill out this form by </w:t>
      </w:r>
      <w:r w:rsidR="00B23A5D">
        <w:rPr>
          <w:b/>
        </w:rPr>
        <w:t>July 1st, 20</w:t>
      </w:r>
      <w:r w:rsidR="004C33EE">
        <w:rPr>
          <w:b/>
        </w:rPr>
        <w:t>2</w:t>
      </w:r>
      <w:r w:rsidR="00C50654">
        <w:rPr>
          <w:b/>
        </w:rPr>
        <w:t>1</w:t>
      </w:r>
      <w:r w:rsidR="004C33EE">
        <w:rPr>
          <w:b/>
        </w:rPr>
        <w:t xml:space="preserve"> </w:t>
      </w:r>
      <w:r>
        <w:t>if you are planning to sell an animal in the small animal auction at the D</w:t>
      </w:r>
      <w:r w:rsidR="00B24CE0">
        <w:t>unn County Fair</w:t>
      </w:r>
      <w:r>
        <w:t xml:space="preserve">. </w:t>
      </w:r>
      <w:r w:rsidRPr="003E4992">
        <w:rPr>
          <w:i/>
          <w:u w:val="single"/>
        </w:rPr>
        <w:t>Remember, you can always change your mind not to sell, but if you’re going to sell this form is required!</w:t>
      </w:r>
    </w:p>
    <w:p w:rsidR="003E4992" w:rsidRDefault="003E4992"/>
    <w:p w:rsidR="003E4992" w:rsidRDefault="003E4992"/>
    <w:p w:rsidR="003E4992" w:rsidRDefault="003E4992">
      <w:r>
        <w:softHyphen/>
        <w:t>_______________________________________________________________________________________________</w:t>
      </w:r>
    </w:p>
    <w:p w:rsidR="003E4992" w:rsidRDefault="003E4992">
      <w:r>
        <w:t>Name</w:t>
      </w:r>
    </w:p>
    <w:p w:rsidR="003E4992" w:rsidRDefault="003E4992"/>
    <w:p w:rsidR="003E4992" w:rsidRDefault="003E4992"/>
    <w:p w:rsidR="003E4992" w:rsidRPr="00B23A5D" w:rsidRDefault="003E4992">
      <w:pPr>
        <w:pBdr>
          <w:bottom w:val="single" w:sz="12" w:space="1" w:color="auto"/>
        </w:pBdr>
      </w:pPr>
    </w:p>
    <w:p w:rsidR="003E4992" w:rsidRPr="00B23A5D" w:rsidRDefault="003E4992">
      <w:r w:rsidRPr="00B23A5D">
        <w:t>Club/Chapter</w:t>
      </w:r>
    </w:p>
    <w:p w:rsidR="003E4992" w:rsidRDefault="003E4992"/>
    <w:p w:rsidR="003E4992" w:rsidRDefault="003E4992"/>
    <w:p w:rsidR="003E4992" w:rsidRDefault="003E4992">
      <w:r>
        <w:t>_______________________________________________________________________________________________</w:t>
      </w:r>
    </w:p>
    <w:p w:rsidR="003E4992" w:rsidRDefault="003E4992">
      <w:r>
        <w:t>Parent/Guardian</w:t>
      </w:r>
    </w:p>
    <w:p w:rsidR="003E4992" w:rsidRDefault="003E4992">
      <w:r>
        <w:t>(As it will appear in the sale bill.)</w:t>
      </w:r>
    </w:p>
    <w:p w:rsidR="003E4992" w:rsidRDefault="003E4992"/>
    <w:p w:rsidR="003E4992" w:rsidRDefault="003E4992"/>
    <w:p w:rsidR="003E4992" w:rsidRDefault="003E4992">
      <w:r>
        <w:t>_______________________________________________________________________________________________</w:t>
      </w:r>
    </w:p>
    <w:p w:rsidR="003E4992" w:rsidRDefault="003E4992">
      <w:r>
        <w:t>Cell Number</w:t>
      </w:r>
    </w:p>
    <w:p w:rsidR="003E4992" w:rsidRDefault="003E4992"/>
    <w:p w:rsidR="003E4992" w:rsidRDefault="003E4992"/>
    <w:p w:rsidR="003E4992" w:rsidRDefault="003E4992">
      <w:r>
        <w:t>_______________________________________________________________________________________________</w:t>
      </w:r>
    </w:p>
    <w:p w:rsidR="003E4992" w:rsidRDefault="003E4992">
      <w:r>
        <w:t>Email Address</w:t>
      </w:r>
    </w:p>
    <w:p w:rsidR="003E4992" w:rsidRDefault="003E4992"/>
    <w:p w:rsidR="003E4992" w:rsidRDefault="003E4992"/>
    <w:p w:rsidR="003E4992" w:rsidRDefault="003E4992"/>
    <w:p w:rsidR="003E4992" w:rsidRDefault="003E4992">
      <w:r>
        <w:t>_______________________________________________________________________________________________</w:t>
      </w:r>
    </w:p>
    <w:p w:rsidR="003E4992" w:rsidRDefault="003E4992">
      <w:r>
        <w:t>Address (With City and Zip)</w:t>
      </w:r>
    </w:p>
    <w:p w:rsidR="003E4992" w:rsidRDefault="003E4992"/>
    <w:p w:rsidR="003E4992" w:rsidRDefault="003E4992"/>
    <w:p w:rsidR="003E4992" w:rsidRDefault="003E4992"/>
    <w:p w:rsidR="003E4992" w:rsidRDefault="003E4992">
      <w:r>
        <w:t>_______________________________________________________________________________________________</w:t>
      </w:r>
    </w:p>
    <w:p w:rsidR="003E4992" w:rsidRDefault="003E4992">
      <w:r>
        <w:t>Exhibitor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4992" w:rsidRDefault="003E4992"/>
    <w:p w:rsidR="003E4992" w:rsidRDefault="003E4992"/>
    <w:p w:rsidR="003E4992" w:rsidRDefault="003E4992"/>
    <w:p w:rsidR="003E4992" w:rsidRDefault="003E4992">
      <w:r>
        <w:t>_______________________________________________________________________________________________</w:t>
      </w:r>
    </w:p>
    <w:p w:rsidR="003E4992" w:rsidRDefault="003E4992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E4992" w:rsidRDefault="003E4992"/>
    <w:p w:rsidR="003E4992" w:rsidRDefault="003E4992"/>
    <w:p w:rsidR="003E4992" w:rsidRPr="003E4992" w:rsidRDefault="003E4992" w:rsidP="003E4992">
      <w:pPr>
        <w:jc w:val="center"/>
        <w:rPr>
          <w:b/>
        </w:rPr>
      </w:pPr>
      <w:r w:rsidRPr="003E4992">
        <w:rPr>
          <w:b/>
        </w:rPr>
        <w:t>Due to the Dunn Cou</w:t>
      </w:r>
      <w:r w:rsidR="00B24CE0">
        <w:rPr>
          <w:b/>
        </w:rPr>
        <w:t>nty Extension Office by July 1st</w:t>
      </w:r>
      <w:r w:rsidR="00B23A5D">
        <w:rPr>
          <w:b/>
        </w:rPr>
        <w:t>, 20</w:t>
      </w:r>
      <w:r w:rsidR="004C33EE">
        <w:rPr>
          <w:b/>
        </w:rPr>
        <w:t>2</w:t>
      </w:r>
      <w:r w:rsidR="00C50654">
        <w:rPr>
          <w:b/>
        </w:rPr>
        <w:t>1</w:t>
      </w:r>
      <w:bookmarkStart w:id="0" w:name="_GoBack"/>
      <w:bookmarkEnd w:id="0"/>
      <w:r w:rsidRPr="003E4992">
        <w:rPr>
          <w:b/>
        </w:rPr>
        <w:t>:</w:t>
      </w:r>
    </w:p>
    <w:p w:rsidR="003E4992" w:rsidRDefault="003E4992" w:rsidP="003E4992">
      <w:pPr>
        <w:jc w:val="center"/>
      </w:pPr>
      <w:r>
        <w:t>Dunn County Small Animal Project</w:t>
      </w:r>
    </w:p>
    <w:p w:rsidR="003E4992" w:rsidRDefault="003E4992" w:rsidP="003E4992">
      <w:pPr>
        <w:jc w:val="center"/>
      </w:pPr>
      <w:r>
        <w:t>3001 US Hwy 12 E</w:t>
      </w:r>
      <w:r w:rsidR="004C33EE">
        <w:t>, Suite 216</w:t>
      </w:r>
    </w:p>
    <w:p w:rsidR="003E4992" w:rsidRDefault="003E4992" w:rsidP="003E4992">
      <w:pPr>
        <w:jc w:val="center"/>
      </w:pPr>
      <w:r>
        <w:t>Menomonie, WI 54751</w:t>
      </w:r>
    </w:p>
    <w:p w:rsidR="003E4992" w:rsidRDefault="00143062" w:rsidP="003E49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-238648</wp:posOffset>
                </wp:positionH>
                <wp:positionV relativeFrom="paragraph">
                  <wp:posOffset>342237</wp:posOffset>
                </wp:positionV>
                <wp:extent cx="5915025" cy="482112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8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3EE" w:rsidRDefault="004C33EE" w:rsidP="004C33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33EE">
                              <w:rPr>
                                <w:sz w:val="16"/>
                                <w:szCs w:val="16"/>
                              </w:rPr>
                              <w:t>An EEO/AA employer, University of Wisconsin-Madison Division of Extension provides equal opportunities in</w:t>
                            </w:r>
                          </w:p>
                          <w:p w:rsidR="00143062" w:rsidRPr="004C33EE" w:rsidRDefault="004C33EE" w:rsidP="004C33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employment and </w:t>
                            </w:r>
                            <w:r w:rsidRPr="004C33EE">
                              <w:rPr>
                                <w:sz w:val="16"/>
                                <w:szCs w:val="16"/>
                              </w:rPr>
                              <w:t>programming, including Title VI, Title IX, and ADA/504 requirements.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8pt;margin-top:26.95pt;width:465.75pt;height:3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" fillcolor="white [3201]" stroked="f" strokeweight=".5pt">
                <v:textbox>
                  <w:txbxContent>
                    <w:p w:rsidR="004C33EE" w:rsidRDefault="004C33EE" w:rsidP="004C33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33EE">
                        <w:rPr>
                          <w:sz w:val="16"/>
                          <w:szCs w:val="16"/>
                        </w:rPr>
                        <w:t>An EEO/AA employer, University of Wisconsin-Madison Division of Extension provides equal opportunities in</w:t>
                      </w:r>
                    </w:p>
                    <w:p w:rsidR="00143062" w:rsidRPr="004C33EE" w:rsidRDefault="004C33EE" w:rsidP="004C33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employment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Pr="004C33EE">
                        <w:rPr>
                          <w:sz w:val="16"/>
                          <w:szCs w:val="16"/>
                        </w:rPr>
                        <w:t>programming, including Title VI, Title IX, and ADA/504 requirements.</w:t>
                      </w:r>
                    </w:p>
                  </w:txbxContent>
                </v:textbox>
              </v:shape>
            </w:pict>
          </mc:Fallback>
        </mc:AlternateContent>
      </w:r>
      <w:r w:rsidR="003E4992">
        <w:t>Fax: 715-231-6687</w:t>
      </w:r>
    </w:p>
    <w:sectPr w:rsidR="003E4992" w:rsidSect="003E4992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92"/>
    <w:rsid w:val="00143062"/>
    <w:rsid w:val="003E4992"/>
    <w:rsid w:val="004C33EE"/>
    <w:rsid w:val="00931D70"/>
    <w:rsid w:val="00A932D0"/>
    <w:rsid w:val="00B23A5D"/>
    <w:rsid w:val="00B24CE0"/>
    <w:rsid w:val="00B4045E"/>
    <w:rsid w:val="00C5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44C2D"/>
  <w14:defaultImageDpi w14:val="300"/>
  <w15:docId w15:val="{C414592F-8249-409F-9836-790E9FA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143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4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UWEXDunn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Bourget</dc:creator>
  <cp:keywords/>
  <dc:description/>
  <cp:lastModifiedBy>Michelle L. Bachand</cp:lastModifiedBy>
  <cp:revision>2</cp:revision>
  <dcterms:created xsi:type="dcterms:W3CDTF">2021-06-24T17:38:00Z</dcterms:created>
  <dcterms:modified xsi:type="dcterms:W3CDTF">2021-06-24T17:38:00Z</dcterms:modified>
</cp:coreProperties>
</file>